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D65" w:rsidRDefault="00FB2D65" w:rsidP="00FB2D65">
      <w:pPr>
        <w:ind w:right="278"/>
        <w:jc w:val="center"/>
      </w:pPr>
      <w:r>
        <w:t>G 35 Massime 2</w:t>
      </w:r>
    </w:p>
    <w:p w:rsidR="00FB2D65" w:rsidRDefault="00FB2D65" w:rsidP="00FB2D65">
      <w:pPr>
        <w:ind w:right="278"/>
        <w:jc w:val="center"/>
      </w:pPr>
    </w:p>
    <w:p w:rsidR="00FB2D65" w:rsidRDefault="00FB2D65" w:rsidP="00FB2D65">
      <w:pPr>
        <w:ind w:right="278"/>
        <w:jc w:val="center"/>
      </w:pPr>
    </w:p>
    <w:p w:rsidR="00FB2D65" w:rsidRDefault="00FB2D65" w:rsidP="00FB2D65">
      <w:pPr>
        <w:ind w:right="278"/>
        <w:jc w:val="center"/>
      </w:pPr>
    </w:p>
    <w:p w:rsidR="00FB2D65" w:rsidRDefault="00FB2D65" w:rsidP="00FB2D65">
      <w:pPr>
        <w:ind w:right="278"/>
        <w:jc w:val="center"/>
      </w:pPr>
    </w:p>
    <w:p w:rsidR="00FB2D65" w:rsidRDefault="00FB2D65" w:rsidP="00FB2D65">
      <w:pPr>
        <w:ind w:right="278"/>
        <w:jc w:val="center"/>
      </w:pPr>
    </w:p>
    <w:p w:rsidR="00FB2D65" w:rsidRDefault="00FB2D65" w:rsidP="00FB2D65">
      <w:pPr>
        <w:ind w:right="278"/>
        <w:jc w:val="center"/>
      </w:pPr>
    </w:p>
    <w:p w:rsidR="00FB2D65" w:rsidRDefault="00FB2D65" w:rsidP="00FB2D65">
      <w:pPr>
        <w:pStyle w:val="Paragrafoelenco"/>
        <w:numPr>
          <w:ilvl w:val="0"/>
          <w:numId w:val="1"/>
        </w:numPr>
        <w:tabs>
          <w:tab w:val="clear" w:pos="720"/>
        </w:tabs>
        <w:ind w:left="426" w:right="278" w:hanging="426"/>
      </w:pPr>
      <w:r>
        <w:t xml:space="preserve">Un piccolo gatto trasforma il ritorno in una casa vuota nel ritorno </w:t>
      </w:r>
      <w:r w:rsidR="0042393F">
        <w:t>a</w:t>
      </w:r>
      <w:r>
        <w:t xml:space="preserve"> casa.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Pam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Brown</w:t>
      </w:r>
      <w:proofErr w:type="spellEnd"/>
      <w:r>
        <w:rPr>
          <w:sz w:val="16"/>
          <w:szCs w:val="16"/>
        </w:rPr>
        <w:t>)</w:t>
      </w:r>
    </w:p>
    <w:p w:rsidR="00FB2D65" w:rsidRDefault="00FB2D65" w:rsidP="00FB2D65">
      <w:pPr>
        <w:ind w:right="278"/>
        <w:jc w:val="both"/>
        <w:rPr>
          <w:sz w:val="16"/>
          <w:szCs w:val="16"/>
        </w:rPr>
      </w:pPr>
    </w:p>
    <w:p w:rsidR="00FB2D65" w:rsidRDefault="00FB2D65" w:rsidP="00FB2D65">
      <w:pPr>
        <w:ind w:right="278"/>
        <w:jc w:val="both"/>
        <w:rPr>
          <w:sz w:val="16"/>
          <w:szCs w:val="16"/>
        </w:rPr>
      </w:pPr>
    </w:p>
    <w:p w:rsidR="00FB2D65" w:rsidRDefault="00FB2D65" w:rsidP="00FB2D65">
      <w:pPr>
        <w:numPr>
          <w:ilvl w:val="0"/>
          <w:numId w:val="1"/>
        </w:numPr>
        <w:ind w:left="360" w:right="278"/>
        <w:jc w:val="both"/>
      </w:pPr>
      <w:r>
        <w:t>Chi corre sempre saprà sempre meno di chi resta calmo e riflette.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(Anonimo)</w:t>
      </w:r>
    </w:p>
    <w:p w:rsidR="0042393F" w:rsidRDefault="0042393F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FB2D65" w:rsidRDefault="00FB2D65" w:rsidP="00FB2D65">
      <w:pPr>
        <w:numPr>
          <w:ilvl w:val="0"/>
          <w:numId w:val="1"/>
        </w:numPr>
        <w:ind w:left="360" w:right="278"/>
        <w:jc w:val="both"/>
      </w:pPr>
      <w:r>
        <w:t>Anche se si chiude la Porta Santa, rimane sempre spalancata per noi la vera porta della misericordia, che è il Cuore di Cristo.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(Papa Francesco)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numPr>
          <w:ilvl w:val="0"/>
          <w:numId w:val="1"/>
        </w:numPr>
        <w:ind w:left="360" w:right="278"/>
        <w:jc w:val="both"/>
      </w:pPr>
      <w:r>
        <w:t>Se non ricordiamo non possiamo comprendere.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F260DF">
        <w:rPr>
          <w:sz w:val="16"/>
          <w:szCs w:val="16"/>
        </w:rPr>
        <w:t>Edward Morgan Forster</w:t>
      </w:r>
      <w:r>
        <w:rPr>
          <w:sz w:val="16"/>
          <w:szCs w:val="16"/>
        </w:rPr>
        <w:t>)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260DF" w:rsidP="00FB2D65">
      <w:pPr>
        <w:numPr>
          <w:ilvl w:val="0"/>
          <w:numId w:val="1"/>
        </w:numPr>
        <w:ind w:left="360" w:right="278"/>
        <w:jc w:val="both"/>
      </w:pPr>
      <w:r>
        <w:t>A volte basta un attimo per scordare una vita, ma a volte non basta una vita per scordare un attimo</w:t>
      </w:r>
      <w:r w:rsidR="00FB2D65">
        <w:t>.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43D75">
        <w:rPr>
          <w:sz w:val="16"/>
          <w:szCs w:val="16"/>
        </w:rPr>
        <w:t>Jim Morrison</w:t>
      </w:r>
      <w:r>
        <w:rPr>
          <w:sz w:val="16"/>
          <w:szCs w:val="16"/>
        </w:rPr>
        <w:t>)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A43D75" w:rsidP="00FB2D65">
      <w:pPr>
        <w:numPr>
          <w:ilvl w:val="0"/>
          <w:numId w:val="1"/>
        </w:numPr>
        <w:ind w:left="360" w:right="278"/>
        <w:jc w:val="both"/>
      </w:pPr>
      <w:r>
        <w:t>Cos’è un ricordo?</w:t>
      </w:r>
      <w:r w:rsidR="00350418">
        <w:t xml:space="preserve"> </w:t>
      </w:r>
      <w:r w:rsidR="001A298D">
        <w:t>Qualcosa che hai o qualcosa che hai perso per sempre?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1A298D">
        <w:rPr>
          <w:sz w:val="16"/>
          <w:szCs w:val="16"/>
        </w:rPr>
        <w:t>Woody Allen)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1A298D" w:rsidP="00FB2D65">
      <w:pPr>
        <w:numPr>
          <w:ilvl w:val="0"/>
          <w:numId w:val="1"/>
        </w:numPr>
        <w:ind w:left="360" w:right="278"/>
        <w:jc w:val="both"/>
      </w:pPr>
      <w:r>
        <w:t>L’amico non deve assolvere i tuoi peccati. Deve correggere i tuoi difetti.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1A298D">
        <w:rPr>
          <w:sz w:val="16"/>
          <w:szCs w:val="16"/>
        </w:rPr>
        <w:t xml:space="preserve">Roberto </w:t>
      </w:r>
      <w:proofErr w:type="spellStart"/>
      <w:r w:rsidR="001A298D"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1A298D" w:rsidRPr="001A298D" w:rsidRDefault="001A298D" w:rsidP="001A298D">
      <w:pPr>
        <w:numPr>
          <w:ilvl w:val="0"/>
          <w:numId w:val="1"/>
        </w:numPr>
        <w:ind w:left="360" w:right="278"/>
        <w:rPr>
          <w:sz w:val="16"/>
          <w:szCs w:val="16"/>
        </w:rPr>
      </w:pPr>
      <w:r>
        <w:t>Il dolore è la croce più pesante da portare.</w:t>
      </w:r>
    </w:p>
    <w:p w:rsidR="00FB2D65" w:rsidRPr="001A298D" w:rsidRDefault="001A298D" w:rsidP="001A298D">
      <w:pPr>
        <w:ind w:right="278"/>
        <w:jc w:val="right"/>
        <w:rPr>
          <w:sz w:val="16"/>
          <w:szCs w:val="16"/>
        </w:rPr>
      </w:pPr>
      <w:r w:rsidRPr="001A298D">
        <w:rPr>
          <w:sz w:val="16"/>
          <w:szCs w:val="16"/>
        </w:rPr>
        <w:t>(Jack Cane)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1A298D" w:rsidP="00FB2D65">
      <w:pPr>
        <w:numPr>
          <w:ilvl w:val="0"/>
          <w:numId w:val="1"/>
        </w:numPr>
        <w:ind w:left="360" w:right="278"/>
        <w:jc w:val="both"/>
      </w:pPr>
      <w:r>
        <w:t>Nell’oscurità le parole pesano il doppio.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1A298D">
        <w:rPr>
          <w:sz w:val="16"/>
          <w:szCs w:val="16"/>
        </w:rPr>
        <w:t>Elisa Cassetti</w:t>
      </w:r>
      <w:r>
        <w:rPr>
          <w:sz w:val="16"/>
          <w:szCs w:val="16"/>
        </w:rPr>
        <w:t>)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1A298D" w:rsidP="00FB2D65">
      <w:pPr>
        <w:numPr>
          <w:ilvl w:val="0"/>
          <w:numId w:val="1"/>
        </w:numPr>
        <w:ind w:left="360" w:right="278"/>
        <w:jc w:val="both"/>
      </w:pPr>
      <w:r>
        <w:t>Le parole non sono come i cani cui si può fischiare e richiamarli.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1A298D">
        <w:rPr>
          <w:sz w:val="16"/>
          <w:szCs w:val="16"/>
        </w:rPr>
        <w:t>Leonardo Sciascia</w:t>
      </w:r>
      <w:r>
        <w:rPr>
          <w:sz w:val="16"/>
          <w:szCs w:val="16"/>
        </w:rPr>
        <w:t>)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numPr>
          <w:ilvl w:val="0"/>
          <w:numId w:val="1"/>
        </w:numPr>
        <w:ind w:left="360" w:right="278"/>
        <w:jc w:val="both"/>
      </w:pPr>
      <w:r>
        <w:t>C</w:t>
      </w:r>
      <w:r w:rsidR="001A298D">
        <w:t>attive lingue tagliano più che le spade.</w:t>
      </w:r>
      <w:r>
        <w:t>.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1A298D">
        <w:rPr>
          <w:sz w:val="16"/>
          <w:szCs w:val="16"/>
        </w:rPr>
        <w:t>Proverbio anonimo</w:t>
      </w:r>
      <w:r>
        <w:rPr>
          <w:sz w:val="16"/>
          <w:szCs w:val="16"/>
        </w:rPr>
        <w:t>)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1A298D" w:rsidP="00FB2D65">
      <w:pPr>
        <w:numPr>
          <w:ilvl w:val="0"/>
          <w:numId w:val="1"/>
        </w:numPr>
        <w:tabs>
          <w:tab w:val="num" w:pos="360"/>
        </w:tabs>
        <w:ind w:left="360" w:right="278"/>
      </w:pPr>
      <w:r>
        <w:t>Le idee si possono discutere. Le persone si devono rispettare.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42393F">
        <w:rPr>
          <w:sz w:val="16"/>
          <w:szCs w:val="16"/>
        </w:rPr>
        <w:t>Anonimo</w:t>
      </w:r>
      <w:r>
        <w:rPr>
          <w:sz w:val="16"/>
          <w:szCs w:val="16"/>
        </w:rPr>
        <w:t>)</w:t>
      </w: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ind w:right="278"/>
        <w:jc w:val="right"/>
        <w:rPr>
          <w:sz w:val="16"/>
          <w:szCs w:val="16"/>
        </w:rPr>
      </w:pPr>
    </w:p>
    <w:p w:rsidR="00FB2D65" w:rsidRDefault="00FB2D65" w:rsidP="00FB2D65">
      <w:pPr>
        <w:jc w:val="right"/>
      </w:pPr>
      <w:r>
        <w:t>Ricerca a cura di Bruno</w:t>
      </w:r>
    </w:p>
    <w:p w:rsidR="00FB2D65" w:rsidRDefault="00FB2D65" w:rsidP="00FB2D65"/>
    <w:p w:rsidR="00446184" w:rsidRDefault="00446184"/>
    <w:sectPr w:rsidR="00446184" w:rsidSect="004461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B2D65"/>
    <w:rsid w:val="001A298D"/>
    <w:rsid w:val="00350418"/>
    <w:rsid w:val="0042393F"/>
    <w:rsid w:val="00446184"/>
    <w:rsid w:val="008459D8"/>
    <w:rsid w:val="00A43D75"/>
    <w:rsid w:val="00F260DF"/>
    <w:rsid w:val="00FB2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2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B2D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2018-07-02T14:35:00Z</dcterms:created>
  <dcterms:modified xsi:type="dcterms:W3CDTF">2018-07-02T14:35:00Z</dcterms:modified>
</cp:coreProperties>
</file>